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A2AA" w14:textId="77777777" w:rsidR="00DC0CDB" w:rsidRPr="005A7839" w:rsidRDefault="00DC0CDB" w:rsidP="00DC0CDB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 w:rsidRPr="005A7839">
        <w:rPr>
          <w:rFonts w:ascii="HG丸ｺﾞｼｯｸM-PRO" w:eastAsia="HG丸ｺﾞｼｯｸM-PRO" w:hAnsi="HG丸ｺﾞｼｯｸM-PRO"/>
          <w:b/>
          <w:bCs/>
          <w:sz w:val="28"/>
          <w:szCs w:val="32"/>
        </w:rPr>
        <w:t>お持ちいただく着物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、帯</w:t>
      </w:r>
      <w:r w:rsidRPr="005A7839">
        <w:rPr>
          <w:rFonts w:ascii="HG丸ｺﾞｼｯｸM-PRO" w:eastAsia="HG丸ｺﾞｼｯｸM-PRO" w:hAnsi="HG丸ｺﾞｼｯｸM-PRO"/>
          <w:b/>
          <w:bCs/>
          <w:sz w:val="28"/>
          <w:szCs w:val="32"/>
        </w:rPr>
        <w:t>について</w:t>
      </w:r>
    </w:p>
    <w:p w14:paraId="4080414E" w14:textId="77777777" w:rsidR="00DC0CDB" w:rsidRPr="005A7839" w:rsidRDefault="00DC0CDB" w:rsidP="00DC0CDB">
      <w:pPr>
        <w:jc w:val="left"/>
        <w:rPr>
          <w:rFonts w:ascii="HG丸ｺﾞｼｯｸM-PRO" w:eastAsia="HG丸ｺﾞｼｯｸM-PRO" w:hAnsi="HG丸ｺﾞｼｯｸM-PRO"/>
        </w:rPr>
      </w:pPr>
    </w:p>
    <w:p w14:paraId="1356163F" w14:textId="6E0DE38C" w:rsidR="00DC0CDB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D25064">
        <w:rPr>
          <w:rFonts w:ascii="HG丸ｺﾞｼｯｸM-PRO" w:eastAsia="HG丸ｺﾞｼｯｸM-PRO" w:hAnsi="HG丸ｺﾞｼｯｸM-PRO"/>
          <w:sz w:val="24"/>
          <w:szCs w:val="28"/>
        </w:rPr>
        <w:t>■どのくらい必要ですか？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</w:r>
      <w:r w:rsidR="00670952">
        <w:rPr>
          <w:rFonts w:ascii="HG丸ｺﾞｼｯｸM-PRO" w:eastAsia="HG丸ｺﾞｼｯｸM-PRO" w:hAnsi="HG丸ｺﾞｼｯｸM-PRO" w:hint="eastAsia"/>
          <w:sz w:val="24"/>
          <w:szCs w:val="28"/>
        </w:rPr>
        <w:t>→着物1枚、または帯1本あれば十分です。</w:t>
      </w:r>
    </w:p>
    <w:p w14:paraId="3C0216E5" w14:textId="3714AE62" w:rsidR="00670952" w:rsidRDefault="00670952" w:rsidP="00DC0CDB">
      <w:pPr>
        <w:jc w:val="left"/>
        <w:rPr>
          <w:rFonts w:ascii="HG丸ｺﾞｼｯｸM-PRO" w:eastAsia="HG丸ｺﾞｼｯｸM-PRO" w:hAnsi="HG丸ｺﾞｼｯｸM-PRO" w:hint="eastAsia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バッグの内側も含めて、複数の着物や帯を組み合わせて仕立てることも可能です。</w:t>
      </w:r>
    </w:p>
    <w:p w14:paraId="68A0183F" w14:textId="77777777" w:rsidR="00DC0CDB" w:rsidRPr="00D25064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60CF0CEA" w14:textId="236DCEC0" w:rsidR="00DC0CDB" w:rsidRDefault="00DC0CDB" w:rsidP="00DC0CDB">
      <w:pPr>
        <w:jc w:val="left"/>
        <w:rPr>
          <w:rFonts w:ascii="HG丸ｺﾞｼｯｸM-PRO" w:eastAsia="HG丸ｺﾞｼｯｸM-PRO" w:hAnsi="HG丸ｺﾞｼｯｸM-PRO" w:hint="eastAsia"/>
          <w:sz w:val="24"/>
          <w:szCs w:val="28"/>
        </w:rPr>
      </w:pPr>
      <w:r w:rsidRPr="00D25064">
        <w:rPr>
          <w:rFonts w:ascii="HG丸ｺﾞｼｯｸM-PRO" w:eastAsia="HG丸ｺﾞｼｯｸM-PRO" w:hAnsi="HG丸ｺﾞｼｯｸM-PRO"/>
          <w:sz w:val="24"/>
          <w:szCs w:val="28"/>
        </w:rPr>
        <w:t>■どのような着物</w:t>
      </w:r>
      <w:r w:rsidR="00C16055">
        <w:rPr>
          <w:rFonts w:ascii="HG丸ｺﾞｼｯｸM-PRO" w:eastAsia="HG丸ｺﾞｼｯｸM-PRO" w:hAnsi="HG丸ｺﾞｼｯｸM-PRO" w:hint="eastAsia"/>
          <w:sz w:val="24"/>
          <w:szCs w:val="28"/>
        </w:rPr>
        <w:t>または帯を用意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t>すればよいですか？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</w:r>
      <w:r w:rsidR="00C16055">
        <w:rPr>
          <w:rFonts w:ascii="HG丸ｺﾞｼｯｸM-PRO" w:eastAsia="HG丸ｺﾞｼｯｸM-PRO" w:hAnsi="HG丸ｺﾞｼｯｸM-PRO" w:hint="eastAsia"/>
          <w:sz w:val="24"/>
          <w:szCs w:val="28"/>
        </w:rPr>
        <w:t>→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t>とくに指定はありません。</w:t>
      </w:r>
      <w:r w:rsidR="00670952">
        <w:rPr>
          <w:rFonts w:ascii="HG丸ｺﾞｼｯｸM-PRO" w:eastAsia="HG丸ｺﾞｼｯｸM-PRO" w:hAnsi="HG丸ｺﾞｼｯｸM-PRO" w:hint="eastAsia"/>
          <w:sz w:val="24"/>
          <w:szCs w:val="28"/>
        </w:rPr>
        <w:t>色や柄が好みのものをお持ちください。</w:t>
      </w:r>
    </w:p>
    <w:p w14:paraId="022F59A8" w14:textId="77777777" w:rsidR="00DC0CDB" w:rsidRPr="00C16055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1D20DFD0" w14:textId="188BD6D5" w:rsidR="00DC0CDB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D25064">
        <w:rPr>
          <w:rFonts w:ascii="HG丸ｺﾞｼｯｸM-PRO" w:eastAsia="HG丸ｺﾞｼｯｸM-PRO" w:hAnsi="HG丸ｺﾞｼｯｸM-PRO"/>
          <w:sz w:val="24"/>
          <w:szCs w:val="28"/>
        </w:rPr>
        <w:t>■着物の裏地や八掛は使えますか？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</w:r>
      <w:r w:rsidR="00C16055">
        <w:rPr>
          <w:rFonts w:ascii="HG丸ｺﾞｼｯｸM-PRO" w:eastAsia="HG丸ｺﾞｼｯｸM-PRO" w:hAnsi="HG丸ｺﾞｼｯｸM-PRO" w:hint="eastAsia"/>
          <w:sz w:val="24"/>
          <w:szCs w:val="28"/>
        </w:rPr>
        <w:t>→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t>バッグの内側に活用できます。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  <w:t>使用する部分に接着芯を貼る必要があります。</w:t>
      </w:r>
      <w:r w:rsidR="00670952">
        <w:rPr>
          <w:rFonts w:ascii="HG丸ｺﾞｼｯｸM-PRO" w:eastAsia="HG丸ｺﾞｼｯｸM-PRO" w:hAnsi="HG丸ｺﾞｼｯｸM-PRO" w:hint="eastAsia"/>
          <w:sz w:val="24"/>
          <w:szCs w:val="28"/>
        </w:rPr>
        <w:t>接着芯は講師が用意します。</w:t>
      </w:r>
    </w:p>
    <w:p w14:paraId="4985ADDD" w14:textId="7D63883B" w:rsidR="00670952" w:rsidRDefault="00670952" w:rsidP="00DC0CDB">
      <w:pPr>
        <w:jc w:val="left"/>
        <w:rPr>
          <w:rFonts w:ascii="HG丸ｺﾞｼｯｸM-PRO" w:eastAsia="HG丸ｺﾞｼｯｸM-PRO" w:hAnsi="HG丸ｺﾞｼｯｸM-PRO" w:hint="eastAsia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※260円（税込）</w:t>
      </w:r>
    </w:p>
    <w:p w14:paraId="1136F6A6" w14:textId="77777777" w:rsidR="00DC0CDB" w:rsidRPr="00D25064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04A0E7BE" w14:textId="77777777" w:rsidR="00DC0CDB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D25064">
        <w:rPr>
          <w:rFonts w:ascii="HG丸ｺﾞｼｯｸM-PRO" w:eastAsia="HG丸ｺﾞｼｯｸM-PRO" w:hAnsi="HG丸ｺﾞｼｯｸM-PRO"/>
          <w:sz w:val="24"/>
          <w:szCs w:val="28"/>
        </w:rPr>
        <w:t>■着物、帯は解くのですか？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  <w:t>→解いてお持ちください。</w:t>
      </w:r>
    </w:p>
    <w:p w14:paraId="2BE728A9" w14:textId="77777777" w:rsidR="00DC0CDB" w:rsidRPr="00D25064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5E0F9D8E" w14:textId="77777777" w:rsidR="00DC0CDB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D25064">
        <w:rPr>
          <w:rFonts w:ascii="HG丸ｺﾞｼｯｸM-PRO" w:eastAsia="HG丸ｺﾞｼｯｸM-PRO" w:hAnsi="HG丸ｺﾞｼｯｸM-PRO"/>
          <w:sz w:val="24"/>
          <w:szCs w:val="28"/>
        </w:rPr>
        <w:t>■アイロンはかけた方がよいですか？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  <w:t>→アイロンをかけていただくと作業がスムーズです。</w:t>
      </w:r>
    </w:p>
    <w:p w14:paraId="181C3957" w14:textId="77777777" w:rsidR="00DC0CDB" w:rsidRPr="00D25064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0DD06F89" w14:textId="37526B2D" w:rsidR="00DC0CDB" w:rsidRDefault="00DC0CDB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D25064">
        <w:rPr>
          <w:rFonts w:ascii="HG丸ｺﾞｼｯｸM-PRO" w:eastAsia="HG丸ｺﾞｼｯｸM-PRO" w:hAnsi="HG丸ｺﾞｼｯｸM-PRO"/>
          <w:sz w:val="24"/>
          <w:szCs w:val="28"/>
        </w:rPr>
        <w:t>■洗っておいた方がよいですか？</w:t>
      </w:r>
      <w:r w:rsidRPr="00D25064">
        <w:rPr>
          <w:rFonts w:ascii="HG丸ｺﾞｼｯｸM-PRO" w:eastAsia="HG丸ｺﾞｼｯｸM-PRO" w:hAnsi="HG丸ｺﾞｼｯｸM-PRO"/>
          <w:sz w:val="24"/>
          <w:szCs w:val="28"/>
        </w:rPr>
        <w:br/>
        <w:t>→</w:t>
      </w:r>
      <w:r w:rsidR="00C16055">
        <w:rPr>
          <w:rFonts w:ascii="HG丸ｺﾞｼｯｸM-PRO" w:eastAsia="HG丸ｺﾞｼｯｸM-PRO" w:hAnsi="HG丸ｺﾞｼｯｸM-PRO" w:hint="eastAsia"/>
          <w:sz w:val="24"/>
          <w:szCs w:val="28"/>
        </w:rPr>
        <w:t>洗わなくても問題ありません。汚れやシミは避けて作ることもできます。気になる場合は洗って頂いても構いませんが、</w:t>
      </w:r>
      <w:r w:rsidR="00670952">
        <w:rPr>
          <w:rFonts w:ascii="HG丸ｺﾞｼｯｸM-PRO" w:eastAsia="HG丸ｺﾞｼｯｸM-PRO" w:hAnsi="HG丸ｺﾞｼｯｸM-PRO" w:hint="eastAsia"/>
          <w:sz w:val="24"/>
          <w:szCs w:val="28"/>
        </w:rPr>
        <w:t>縮んだりシワが多くなったりすると</w:t>
      </w:r>
      <w:r w:rsidR="00C16055">
        <w:rPr>
          <w:rFonts w:ascii="HG丸ｺﾞｼｯｸM-PRO" w:eastAsia="HG丸ｺﾞｼｯｸM-PRO" w:hAnsi="HG丸ｺﾞｼｯｸM-PRO" w:hint="eastAsia"/>
          <w:sz w:val="24"/>
          <w:szCs w:val="28"/>
        </w:rPr>
        <w:t>制作が難しくなるのでご注意ください。臭いが気になる場合は、事前に風通しのよい場所で吊るしておくと良いです。</w:t>
      </w:r>
    </w:p>
    <w:p w14:paraId="78EFCD2A" w14:textId="77777777" w:rsidR="00670952" w:rsidRDefault="00670952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3F6AFA0C" w14:textId="51E76C6C" w:rsidR="00670952" w:rsidRDefault="00670952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ご不明な点がありましたら、下記ヘお気軽にお問い合わせください。</w:t>
      </w:r>
    </w:p>
    <w:p w14:paraId="4E16C41D" w14:textId="36373F88" w:rsidR="00670952" w:rsidRDefault="00670952" w:rsidP="00DC0CDB">
      <w:pPr>
        <w:jc w:val="left"/>
        <w:rPr>
          <w:rFonts w:ascii="HG丸ｺﾞｼｯｸM-PRO" w:eastAsia="HG丸ｺﾞｼｯｸM-PRO" w:hAnsi="HG丸ｺﾞｼｯｸM-PRO"/>
          <w:sz w:val="24"/>
          <w:szCs w:val="28"/>
        </w:rPr>
      </w:pPr>
    </w:p>
    <w:p w14:paraId="56789A4F" w14:textId="77777777" w:rsidR="00C16055" w:rsidRPr="00D25064" w:rsidRDefault="00C16055" w:rsidP="00DC0CDB">
      <w:pPr>
        <w:jc w:val="left"/>
        <w:rPr>
          <w:rFonts w:ascii="HG丸ｺﾞｼｯｸM-PRO" w:eastAsia="HG丸ｺﾞｼｯｸM-PRO" w:hAnsi="HG丸ｺﾞｼｯｸM-PRO" w:hint="eastAsia"/>
          <w:sz w:val="24"/>
          <w:szCs w:val="28"/>
        </w:rPr>
      </w:pPr>
    </w:p>
    <w:p w14:paraId="1053A5B3" w14:textId="77777777" w:rsidR="00DC0CDB" w:rsidRDefault="00DC0CDB" w:rsidP="00DC0CDB">
      <w:pPr>
        <w:jc w:val="righ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ヴォーグ学園横浜校</w:t>
      </w:r>
    </w:p>
    <w:p w14:paraId="74089014" w14:textId="77777777" w:rsidR="00DC0CDB" w:rsidRDefault="00DC0CDB" w:rsidP="00DC0CDB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231-0023　神奈川県横浜市中区山下町252</w:t>
      </w:r>
    </w:p>
    <w:p w14:paraId="078C371F" w14:textId="77777777" w:rsidR="00DC0CDB" w:rsidRDefault="00DC0CDB" w:rsidP="00DC0CDB">
      <w:pPr>
        <w:jc w:val="righ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グランベル横浜ビル5階</w:t>
      </w:r>
    </w:p>
    <w:p w14:paraId="292B4A73" w14:textId="77777777" w:rsidR="00DC0CDB" w:rsidRDefault="00DC0CDB" w:rsidP="00DC0CDB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TEL：045-227-1605　FAX:045-227-1606</w:t>
      </w:r>
    </w:p>
    <w:p w14:paraId="75958E01" w14:textId="21DBDD79" w:rsidR="00DC0CDB" w:rsidRPr="00DC0CDB" w:rsidRDefault="00DC0CDB" w:rsidP="00C16055">
      <w:pPr>
        <w:wordWrap w:val="0"/>
        <w:jc w:val="right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メール　yokohama@voguegakuen.com</w:t>
      </w:r>
    </w:p>
    <w:sectPr w:rsidR="00DC0CDB" w:rsidRPr="00DC0C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9569" w14:textId="77777777" w:rsidR="00927A1A" w:rsidRDefault="00927A1A" w:rsidP="00DE1E20">
      <w:r>
        <w:separator/>
      </w:r>
    </w:p>
  </w:endnote>
  <w:endnote w:type="continuationSeparator" w:id="0">
    <w:p w14:paraId="56FBA90F" w14:textId="77777777" w:rsidR="00927A1A" w:rsidRDefault="00927A1A" w:rsidP="00DE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6EC6" w14:textId="77777777" w:rsidR="00927A1A" w:rsidRDefault="00927A1A" w:rsidP="00DE1E20">
      <w:r>
        <w:separator/>
      </w:r>
    </w:p>
  </w:footnote>
  <w:footnote w:type="continuationSeparator" w:id="0">
    <w:p w14:paraId="5EA72A73" w14:textId="77777777" w:rsidR="00927A1A" w:rsidRDefault="00927A1A" w:rsidP="00DE1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39"/>
    <w:rsid w:val="00097F34"/>
    <w:rsid w:val="000C2D9A"/>
    <w:rsid w:val="00113D39"/>
    <w:rsid w:val="00124074"/>
    <w:rsid w:val="00201FF3"/>
    <w:rsid w:val="0037346A"/>
    <w:rsid w:val="0042050E"/>
    <w:rsid w:val="00585059"/>
    <w:rsid w:val="005A7839"/>
    <w:rsid w:val="006134FD"/>
    <w:rsid w:val="00670952"/>
    <w:rsid w:val="00711F25"/>
    <w:rsid w:val="008B4C7A"/>
    <w:rsid w:val="00927A1A"/>
    <w:rsid w:val="00933D05"/>
    <w:rsid w:val="00A83D9B"/>
    <w:rsid w:val="00A859FD"/>
    <w:rsid w:val="00BD2904"/>
    <w:rsid w:val="00C16055"/>
    <w:rsid w:val="00DC0CDB"/>
    <w:rsid w:val="00DE1CF6"/>
    <w:rsid w:val="00DE1E20"/>
    <w:rsid w:val="00E60F79"/>
    <w:rsid w:val="00E84F82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56029"/>
  <w15:chartTrackingRefBased/>
  <w15:docId w15:val="{768C1E9B-B8F7-4A10-8312-3175AF0B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8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8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8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8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8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8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8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8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78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78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78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7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78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78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7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78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78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78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78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78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783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7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783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A783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E1E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E1E20"/>
  </w:style>
  <w:style w:type="paragraph" w:styleId="ac">
    <w:name w:val="footer"/>
    <w:basedOn w:val="a"/>
    <w:link w:val="ad"/>
    <w:uiPriority w:val="99"/>
    <w:unhideWhenUsed/>
    <w:rsid w:val="00DE1E2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E1E20"/>
  </w:style>
  <w:style w:type="character" w:styleId="ae">
    <w:name w:val="Hyperlink"/>
    <w:basedOn w:val="a0"/>
    <w:uiPriority w:val="99"/>
    <w:unhideWhenUsed/>
    <w:rsid w:val="00DC0CD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0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A6994AAAF02B1498E0541FCC749E1B8" ma:contentTypeVersion="9" ma:contentTypeDescription="新しいドキュメントを作成します。" ma:contentTypeScope="" ma:versionID="01eb07d470c98832cd3079491a9429d8">
  <xsd:schema xmlns:xsd="http://www.w3.org/2001/XMLSchema" xmlns:xs="http://www.w3.org/2001/XMLSchema" xmlns:p="http://schemas.microsoft.com/office/2006/metadata/properties" xmlns:ns3="75d38cee-32ca-40c6-a356-03b233099152" targetNamespace="http://schemas.microsoft.com/office/2006/metadata/properties" ma:root="true" ma:fieldsID="cd0cc5ec5831a0ceba07f6f02d0416b0" ns3:_="">
    <xsd:import namespace="75d38cee-32ca-40c6-a356-03b2330991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38cee-32ca-40c6-a356-03b2330991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d38cee-32ca-40c6-a356-03b233099152" xsi:nil="true"/>
  </documentManagement>
</p:properties>
</file>

<file path=customXml/itemProps1.xml><?xml version="1.0" encoding="utf-8"?>
<ds:datastoreItem xmlns:ds="http://schemas.openxmlformats.org/officeDocument/2006/customXml" ds:itemID="{6E19E6D8-3D05-487C-B9C1-85A8360F16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d38cee-32ca-40c6-a356-03b233099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4B1C19-75E1-4157-928E-59DEAE91D7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78E0C-4C5C-4584-9A66-4D175A7D7F19}">
  <ds:schemaRefs>
    <ds:schemaRef ds:uri="http://schemas.microsoft.com/office/2006/metadata/properties"/>
    <ds:schemaRef ds:uri="http://schemas.microsoft.com/office/infopath/2007/PartnerControls"/>
    <ds:schemaRef ds:uri="75d38cee-32ca-40c6-a356-03b233099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吉成 秀一</dc:creator>
  <cp:keywords/>
  <dc:description/>
  <cp:lastModifiedBy>吉成 秀一</cp:lastModifiedBy>
  <cp:revision>9</cp:revision>
  <dcterms:created xsi:type="dcterms:W3CDTF">2025-11-29T05:11:00Z</dcterms:created>
  <dcterms:modified xsi:type="dcterms:W3CDTF">2026-06-26T04:54:00Z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0x0101003A6994AAAF02B1498E0541FCC749E1B8</vt:lpwstr>
  </property>
</Properties>
</file>